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0F" w:rsidRDefault="0061000F"/>
    <w:p w:rsidR="00AE3781" w:rsidRDefault="0061000F" w:rsidP="0061000F">
      <w:r>
        <w:t>日本臨床薬理学会第</w:t>
      </w:r>
      <w:r>
        <w:t>2</w:t>
      </w:r>
      <w:r>
        <w:t>回九州・沖縄地方会</w:t>
      </w:r>
      <w:r>
        <w:rPr>
          <w:rFonts w:hint="eastAsia"/>
        </w:rPr>
        <w:t xml:space="preserve">　</w:t>
      </w:r>
    </w:p>
    <w:p w:rsidR="0061000F" w:rsidRDefault="0061000F" w:rsidP="0061000F">
      <w:r>
        <w:t>会長　植田</w:t>
      </w:r>
      <w:r>
        <w:rPr>
          <w:rFonts w:hint="eastAsia"/>
        </w:rPr>
        <w:t xml:space="preserve"> </w:t>
      </w:r>
      <w:r>
        <w:t xml:space="preserve">真一郎　</w:t>
      </w:r>
    </w:p>
    <w:p w:rsidR="0061000F" w:rsidRPr="00301B6E" w:rsidRDefault="0061000F" w:rsidP="0061000F">
      <w:r>
        <w:t>琉球大学大学院医学研究科臨床薬理学講座</w:t>
      </w:r>
      <w:r>
        <w:t xml:space="preserve"> </w:t>
      </w:r>
      <w:r>
        <w:t>教授</w:t>
      </w:r>
    </w:p>
    <w:p w:rsidR="007B42D0" w:rsidRPr="0061000F" w:rsidRDefault="007B42D0"/>
    <w:p w:rsidR="007B42D0" w:rsidRDefault="007B42D0"/>
    <w:p w:rsidR="007B42D0" w:rsidRDefault="007B42D0">
      <w:r>
        <w:t>この度、「日本臨床薬理学会</w:t>
      </w:r>
      <w:r>
        <w:rPr>
          <w:rFonts w:hint="eastAsia"/>
        </w:rPr>
        <w:t xml:space="preserve"> </w:t>
      </w:r>
      <w:r>
        <w:t>第</w:t>
      </w:r>
      <w:r>
        <w:t>2</w:t>
      </w:r>
      <w:r>
        <w:t>回九州・沖縄地方会」を平成</w:t>
      </w:r>
      <w:r>
        <w:t>29</w:t>
      </w:r>
      <w:r>
        <w:t>年</w:t>
      </w:r>
      <w:r>
        <w:t>6</w:t>
      </w:r>
      <w:r>
        <w:t>月</w:t>
      </w:r>
      <w:r>
        <w:t>24</w:t>
      </w:r>
      <w:r>
        <w:t>日</w:t>
      </w:r>
      <w:r>
        <w:t>(</w:t>
      </w:r>
      <w:r>
        <w:t>土</w:t>
      </w:r>
      <w:r>
        <w:t>)</w:t>
      </w:r>
      <w:r>
        <w:t>に、琉球大学医学部臨床研究棟大講義室にて開催いたします。</w:t>
      </w:r>
    </w:p>
    <w:p w:rsidR="007B42D0" w:rsidRDefault="008679BD">
      <w:pPr>
        <w:rPr>
          <w:rFonts w:ascii="ＭＳ 明朝" w:hAnsi="ＭＳ 明朝" w:cs="ＭＳ 明朝"/>
          <w:color w:val="000000"/>
          <w:kern w:val="0"/>
          <w:szCs w:val="21"/>
        </w:rPr>
      </w:pPr>
      <w:r>
        <w:t>今回は、</w:t>
      </w:r>
      <w:r w:rsidRPr="0033029F">
        <w:rPr>
          <w:rFonts w:ascii="ＭＳ 明朝" w:hAnsi="ＭＳ 明朝" w:cs="ＭＳ 明朝" w:hint="eastAsia"/>
          <w:color w:val="000000"/>
          <w:kern w:val="0"/>
          <w:szCs w:val="21"/>
        </w:rPr>
        <w:t>薬物療法のカンファランス形式のセッション、薬物治療に関する一般演題、適切な薬物療法に関する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特別講演、教育講演等での</w:t>
      </w:r>
      <w:r w:rsidRPr="0033029F">
        <w:rPr>
          <w:rFonts w:ascii="ＭＳ 明朝" w:hAnsi="ＭＳ 明朝" w:cs="ＭＳ 明朝" w:hint="eastAsia"/>
          <w:color w:val="000000"/>
          <w:kern w:val="0"/>
          <w:szCs w:val="21"/>
        </w:rPr>
        <w:t>構成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を予定しております。</w:t>
      </w:r>
    </w:p>
    <w:p w:rsidR="008679BD" w:rsidRDefault="008679BD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8679BD" w:rsidRDefault="00301B6E">
      <w:pPr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現在</w:t>
      </w:r>
      <w:r w:rsidR="008679BD">
        <w:rPr>
          <w:rFonts w:ascii="ＭＳ 明朝" w:hAnsi="ＭＳ 明朝" w:cs="ＭＳ 明朝"/>
          <w:color w:val="000000"/>
          <w:kern w:val="0"/>
          <w:szCs w:val="21"/>
        </w:rPr>
        <w:t>一般演題</w:t>
      </w:r>
      <w:r>
        <w:rPr>
          <w:rFonts w:ascii="ＭＳ 明朝" w:hAnsi="ＭＳ 明朝" w:cs="ＭＳ 明朝"/>
          <w:color w:val="000000"/>
          <w:kern w:val="0"/>
          <w:szCs w:val="21"/>
        </w:rPr>
        <w:t>を募集しております。</w:t>
      </w:r>
      <w:r w:rsidR="00CA2928">
        <w:rPr>
          <w:rFonts w:ascii="ＭＳ 明朝" w:hAnsi="ＭＳ 明朝" w:cs="ＭＳ 明朝"/>
          <w:color w:val="000000"/>
          <w:kern w:val="0"/>
          <w:szCs w:val="21"/>
        </w:rPr>
        <w:t>日本語または英語での</w:t>
      </w:r>
      <w:r w:rsidR="008679BD">
        <w:rPr>
          <w:rFonts w:ascii="ＭＳ 明朝" w:hAnsi="ＭＳ 明朝" w:cs="ＭＳ 明朝"/>
          <w:color w:val="000000"/>
          <w:kern w:val="0"/>
          <w:szCs w:val="21"/>
        </w:rPr>
        <w:t>口頭発表とし、抄録締め切りは5月8日(月)といたします。</w:t>
      </w:r>
      <w:r w:rsidR="00D919CD">
        <w:rPr>
          <w:rFonts w:ascii="ＭＳ 明朝" w:hAnsi="ＭＳ 明朝" w:cs="ＭＳ 明朝" w:hint="eastAsia"/>
          <w:color w:val="000000"/>
          <w:kern w:val="0"/>
          <w:szCs w:val="21"/>
        </w:rPr>
        <w:t>貴施設より多数のご応募をいただきたくお願い申し上げます。</w:t>
      </w:r>
    </w:p>
    <w:p w:rsidR="00CA2928" w:rsidRDefault="00CA2928" w:rsidP="00CA2928">
      <w:pPr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抄録は</w:t>
      </w:r>
      <w:r w:rsidR="008679BD">
        <w:rPr>
          <w:rFonts w:ascii="ＭＳ 明朝" w:hAnsi="ＭＳ 明朝" w:cs="ＭＳ 明朝"/>
          <w:color w:val="000000"/>
          <w:kern w:val="0"/>
          <w:szCs w:val="21"/>
        </w:rPr>
        <w:t>マイクロソフトワードで</w:t>
      </w:r>
      <w:r>
        <w:rPr>
          <w:rFonts w:ascii="ＭＳ 明朝" w:hAnsi="ＭＳ 明朝" w:cs="ＭＳ 明朝"/>
          <w:color w:val="000000"/>
          <w:kern w:val="0"/>
          <w:szCs w:val="21"/>
        </w:rPr>
        <w:t>作成</w:t>
      </w:r>
      <w:r w:rsidR="00D706A9">
        <w:rPr>
          <w:rFonts w:ascii="ＭＳ 明朝" w:hAnsi="ＭＳ 明朝" w:cs="ＭＳ 明朝"/>
          <w:color w:val="000000"/>
          <w:kern w:val="0"/>
          <w:szCs w:val="21"/>
        </w:rPr>
        <w:t>し、</w:t>
      </w:r>
      <w:r w:rsidR="00301B6E">
        <w:rPr>
          <w:rFonts w:ascii="ＭＳ 明朝" w:hAnsi="ＭＳ 明朝" w:cs="ＭＳ 明朝" w:hint="eastAsia"/>
          <w:color w:val="000000"/>
          <w:kern w:val="0"/>
          <w:szCs w:val="21"/>
        </w:rPr>
        <w:t>事務局長松下</w:t>
      </w:r>
      <w:hyperlink r:id="rId4" w:history="1">
        <w:r w:rsidR="00D706A9" w:rsidRPr="00540AE8">
          <w:rPr>
            <w:rStyle w:val="a3"/>
            <w:rFonts w:ascii="ＭＳ 明朝" w:hAnsi="ＭＳ 明朝" w:cs="ＭＳ 明朝" w:hint="eastAsia"/>
            <w:kern w:val="0"/>
            <w:szCs w:val="21"/>
          </w:rPr>
          <w:t>a-mutoh@umin.ac.jp</w:t>
        </w:r>
      </w:hyperlink>
      <w:r w:rsidR="00D706A9">
        <w:rPr>
          <w:rFonts w:ascii="ＭＳ 明朝" w:hAnsi="ＭＳ 明朝" w:cs="ＭＳ 明朝" w:hint="eastAsia"/>
          <w:color w:val="000000"/>
          <w:kern w:val="0"/>
          <w:szCs w:val="21"/>
        </w:rPr>
        <w:t>まで</w:t>
      </w:r>
      <w:r w:rsidR="00D706A9">
        <w:rPr>
          <w:rFonts w:ascii="ＭＳ 明朝" w:hAnsi="ＭＳ 明朝" w:cs="ＭＳ 明朝"/>
          <w:color w:val="000000"/>
          <w:kern w:val="0"/>
          <w:szCs w:val="21"/>
        </w:rPr>
        <w:t>メール添付で送付ください。</w:t>
      </w:r>
    </w:p>
    <w:p w:rsidR="00CA2928" w:rsidRPr="00CA2928" w:rsidRDefault="00CA2928" w:rsidP="00CA2928">
      <w:pPr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CA2928">
        <w:rPr>
          <w:rFonts w:ascii="ＭＳ 明朝" w:hAnsi="ＭＳ 明朝" w:cs="ＭＳ 明朝"/>
          <w:color w:val="000000"/>
          <w:kern w:val="0"/>
          <w:szCs w:val="21"/>
          <w:u w:val="single"/>
        </w:rPr>
        <w:t>日本語発表</w:t>
      </w:r>
    </w:p>
    <w:p w:rsidR="00CA2928" w:rsidRDefault="00CA2928" w:rsidP="00D706A9">
      <w:pPr>
        <w:ind w:leftChars="135" w:left="283"/>
      </w:pPr>
      <w:r>
        <w:rPr>
          <w:rFonts w:hint="eastAsia"/>
        </w:rPr>
        <w:t>抄録演題名：全角</w:t>
      </w:r>
      <w:r>
        <w:rPr>
          <w:rFonts w:hint="eastAsia"/>
        </w:rPr>
        <w:t>60</w:t>
      </w:r>
      <w:r>
        <w:rPr>
          <w:rFonts w:hint="eastAsia"/>
        </w:rPr>
        <w:t>字以内</w:t>
      </w:r>
    </w:p>
    <w:p w:rsidR="00CA2928" w:rsidRDefault="00CA2928" w:rsidP="00D706A9">
      <w:pPr>
        <w:ind w:leftChars="135" w:left="283"/>
      </w:pPr>
      <w:r>
        <w:t>発表者と所属</w:t>
      </w:r>
    </w:p>
    <w:p w:rsidR="00CA2928" w:rsidRDefault="00CA2928" w:rsidP="00D706A9">
      <w:pPr>
        <w:ind w:leftChars="135" w:left="283"/>
      </w:pPr>
      <w:r>
        <w:rPr>
          <w:rFonts w:hint="eastAsia"/>
        </w:rPr>
        <w:t>抄録本文：全角</w:t>
      </w:r>
      <w:r>
        <w:rPr>
          <w:rFonts w:hint="eastAsia"/>
        </w:rPr>
        <w:t>600</w:t>
      </w:r>
      <w:r>
        <w:rPr>
          <w:rFonts w:hint="eastAsia"/>
        </w:rPr>
        <w:t>字以内</w:t>
      </w:r>
    </w:p>
    <w:p w:rsidR="00CA2928" w:rsidRDefault="00CA2928" w:rsidP="00CA2928"/>
    <w:p w:rsidR="00CA2928" w:rsidRPr="00CA2928" w:rsidRDefault="00CA2928" w:rsidP="00CA2928">
      <w:pPr>
        <w:rPr>
          <w:u w:val="single"/>
        </w:rPr>
      </w:pPr>
      <w:r>
        <w:rPr>
          <w:u w:val="single"/>
        </w:rPr>
        <w:t>In case of a p</w:t>
      </w:r>
      <w:r w:rsidRPr="00CA2928">
        <w:rPr>
          <w:u w:val="single"/>
        </w:rPr>
        <w:t>resentation in English</w:t>
      </w:r>
    </w:p>
    <w:p w:rsidR="00CA2928" w:rsidRDefault="00CA2928" w:rsidP="00D706A9">
      <w:pPr>
        <w:ind w:leftChars="135" w:left="283"/>
      </w:pPr>
      <w:r>
        <w:rPr>
          <w:rFonts w:hint="eastAsia"/>
        </w:rPr>
        <w:t>Abstract title</w:t>
      </w:r>
      <w:r>
        <w:rPr>
          <w:rFonts w:hint="eastAsia"/>
        </w:rPr>
        <w:t>：</w:t>
      </w:r>
      <w:r>
        <w:rPr>
          <w:rFonts w:hint="eastAsia"/>
        </w:rPr>
        <w:t>within 120 letters</w:t>
      </w:r>
    </w:p>
    <w:p w:rsidR="00CA2928" w:rsidRDefault="00CA2928" w:rsidP="00D706A9">
      <w:pPr>
        <w:ind w:leftChars="135" w:left="283"/>
      </w:pPr>
      <w:r>
        <w:t xml:space="preserve">Presenter(s), Affiliation(s) </w:t>
      </w:r>
    </w:p>
    <w:p w:rsidR="008679BD" w:rsidRDefault="00CA2928" w:rsidP="00D706A9">
      <w:pPr>
        <w:ind w:leftChars="135" w:left="283"/>
      </w:pPr>
      <w:r>
        <w:rPr>
          <w:rFonts w:hint="eastAsia"/>
        </w:rPr>
        <w:t>Abstract</w:t>
      </w:r>
      <w:r>
        <w:rPr>
          <w:rFonts w:hint="eastAsia"/>
        </w:rPr>
        <w:t>：</w:t>
      </w:r>
      <w:r>
        <w:rPr>
          <w:rFonts w:hint="eastAsia"/>
        </w:rPr>
        <w:t>within 2000 letters</w:t>
      </w:r>
    </w:p>
    <w:p w:rsidR="00CA2928" w:rsidRPr="00301B6E" w:rsidRDefault="00CA2928" w:rsidP="00CA2928">
      <w:r>
        <w:t>Prepare your abstract using Microsoft Word</w:t>
      </w:r>
      <w:r w:rsidR="00301B6E">
        <w:t xml:space="preserve"> and send as an attachment to a message to Dr. Matsushita (</w:t>
      </w:r>
      <w:hyperlink r:id="rId5" w:history="1">
        <w:r w:rsidR="00301B6E" w:rsidRPr="00540AE8">
          <w:rPr>
            <w:rStyle w:val="a3"/>
          </w:rPr>
          <w:t>a-mutoh@umin.ac.jp</w:t>
        </w:r>
      </w:hyperlink>
      <w:r w:rsidR="00301B6E">
        <w:t>) not later than 8</w:t>
      </w:r>
      <w:r w:rsidR="00301B6E" w:rsidRPr="00301B6E">
        <w:rPr>
          <w:vertAlign w:val="superscript"/>
        </w:rPr>
        <w:t>th</w:t>
      </w:r>
      <w:r w:rsidR="00301B6E">
        <w:t xml:space="preserve"> May, 2017.</w:t>
      </w:r>
      <w:r w:rsidR="00D919CD">
        <w:t xml:space="preserve"> </w:t>
      </w:r>
    </w:p>
    <w:p w:rsidR="00301B6E" w:rsidRDefault="00301B6E" w:rsidP="00CA2928"/>
    <w:p w:rsidR="00301B6E" w:rsidRDefault="00730C25" w:rsidP="00CA2928">
      <w:r>
        <w:rPr>
          <w:rFonts w:hint="eastAsia"/>
        </w:rPr>
        <w:t>本集</w:t>
      </w:r>
      <w:r w:rsidR="0061000F">
        <w:rPr>
          <w:rFonts w:hint="eastAsia"/>
        </w:rPr>
        <w:t>会は臨床薬理専門医、認定薬剤師は更新の単位取得、</w:t>
      </w:r>
      <w:r>
        <w:rPr>
          <w:rFonts w:hint="eastAsia"/>
        </w:rPr>
        <w:t>認定</w:t>
      </w:r>
      <w:r>
        <w:rPr>
          <w:rFonts w:hint="eastAsia"/>
        </w:rPr>
        <w:t>CRC</w:t>
      </w:r>
      <w:r w:rsidR="0061000F">
        <w:rPr>
          <w:rFonts w:hint="eastAsia"/>
        </w:rPr>
        <w:t>は受験、更新の</w:t>
      </w:r>
      <w:r>
        <w:rPr>
          <w:rFonts w:hint="eastAsia"/>
        </w:rPr>
        <w:t>単位取得ができます。</w:t>
      </w:r>
    </w:p>
    <w:p w:rsidR="00730C25" w:rsidRDefault="00730C25" w:rsidP="00CA2928"/>
    <w:p w:rsidR="00730C25" w:rsidRDefault="00730C25" w:rsidP="00CA2928">
      <w:bookmarkStart w:id="0" w:name="_GoBack"/>
      <w:bookmarkEnd w:id="0"/>
    </w:p>
    <w:p w:rsidR="00730C25" w:rsidRDefault="00730C25" w:rsidP="00CA2928"/>
    <w:p w:rsidR="00730C25" w:rsidRDefault="00730C25" w:rsidP="00CA2928"/>
    <w:sectPr w:rsidR="00730C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D0"/>
    <w:rsid w:val="00301B6E"/>
    <w:rsid w:val="0061000F"/>
    <w:rsid w:val="007163DF"/>
    <w:rsid w:val="00730C25"/>
    <w:rsid w:val="007B42D0"/>
    <w:rsid w:val="008679BD"/>
    <w:rsid w:val="00AB0378"/>
    <w:rsid w:val="00AE3781"/>
    <w:rsid w:val="00CA2928"/>
    <w:rsid w:val="00D706A9"/>
    <w:rsid w:val="00D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EF203"/>
  <w15:chartTrackingRefBased/>
  <w15:docId w15:val="{BD70BF0B-75AF-4BE4-B6AB-305E479D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-mutoh@umin.ac.jp" TargetMode="External"/><Relationship Id="rId4" Type="http://schemas.openxmlformats.org/officeDocument/2006/relationships/hyperlink" Target="mailto:a-mutoh@umin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Ginnan</dc:creator>
  <cp:keywords/>
  <dc:description/>
  <cp:lastModifiedBy>Administrator</cp:lastModifiedBy>
  <cp:revision>5</cp:revision>
  <dcterms:created xsi:type="dcterms:W3CDTF">2017-03-06T07:23:00Z</dcterms:created>
  <dcterms:modified xsi:type="dcterms:W3CDTF">2017-03-07T00:27:00Z</dcterms:modified>
</cp:coreProperties>
</file>